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83" w:rsidRDefault="00973483" w:rsidP="00973483">
      <w:pPr>
        <w:widowControl/>
        <w:spacing w:line="276" w:lineRule="auto"/>
        <w:rPr>
          <w:rFonts w:asciiTheme="minorEastAsia" w:hAnsiTheme="minorEastAsia" w:cs="宋体"/>
          <w:color w:val="3B3B3B"/>
          <w:kern w:val="0"/>
          <w:szCs w:val="21"/>
        </w:rPr>
      </w:pPr>
    </w:p>
    <w:p w:rsidR="00973483" w:rsidRPr="00D7636B" w:rsidRDefault="00973483" w:rsidP="00973483">
      <w:pPr>
        <w:widowControl/>
        <w:spacing w:line="276" w:lineRule="auto"/>
        <w:jc w:val="center"/>
        <w:rPr>
          <w:rFonts w:asciiTheme="minorEastAsia" w:hAnsiTheme="minorEastAsia" w:cs="宋体"/>
          <w:b/>
          <w:color w:val="3B3B3B"/>
          <w:kern w:val="0"/>
          <w:sz w:val="24"/>
          <w:szCs w:val="24"/>
        </w:rPr>
      </w:pPr>
      <w:bookmarkStart w:id="0" w:name="_GoBack"/>
      <w:r w:rsidRPr="00D7636B">
        <w:rPr>
          <w:rFonts w:asciiTheme="minorEastAsia" w:hAnsiTheme="minorEastAsia" w:cs="宋体" w:hint="eastAsia"/>
          <w:b/>
          <w:color w:val="3B3B3B"/>
          <w:kern w:val="0"/>
          <w:sz w:val="24"/>
          <w:szCs w:val="24"/>
        </w:rPr>
        <w:t>因公出访国外/境外申报说明</w:t>
      </w:r>
    </w:p>
    <w:bookmarkEnd w:id="0"/>
    <w:p w:rsidR="00973483" w:rsidRDefault="00973483" w:rsidP="00973483">
      <w:pPr>
        <w:widowControl/>
        <w:spacing w:before="240" w:line="276" w:lineRule="auto"/>
        <w:rPr>
          <w:rFonts w:asciiTheme="minorEastAsia" w:hAnsiTheme="minorEastAsia" w:cs="宋体"/>
          <w:color w:val="3B3B3B"/>
          <w:kern w:val="0"/>
          <w:szCs w:val="21"/>
        </w:rPr>
      </w:pPr>
      <w:r w:rsidRPr="006255CC">
        <w:rPr>
          <w:rFonts w:asciiTheme="minorEastAsia" w:hAnsiTheme="minorEastAsia" w:cs="宋体"/>
          <w:color w:val="3B3B3B"/>
          <w:kern w:val="0"/>
          <w:szCs w:val="21"/>
        </w:rPr>
        <w:t>1.流程 </w:t>
      </w:r>
      <w:r>
        <w:rPr>
          <w:rFonts w:asciiTheme="minorEastAsia" w:hAnsiTheme="minorEastAsia" w:cs="宋体" w:hint="eastAsia"/>
          <w:color w:val="3B3B3B"/>
          <w:kern w:val="0"/>
          <w:szCs w:val="21"/>
        </w:rPr>
        <w:t>（登陆</w:t>
      </w:r>
      <w:r w:rsidRPr="00232A69">
        <w:rPr>
          <w:rFonts w:asciiTheme="minorEastAsia" w:hAnsiTheme="minorEastAsia" w:cs="宋体"/>
          <w:b/>
          <w:color w:val="3B3B3B"/>
          <w:kern w:val="0"/>
          <w:szCs w:val="21"/>
        </w:rPr>
        <w:t>http://visa.fudan.edu.cn/</w:t>
      </w:r>
      <w:r>
        <w:rPr>
          <w:rFonts w:asciiTheme="minorEastAsia" w:hAnsiTheme="minorEastAsia" w:cs="宋体" w:hint="eastAsia"/>
          <w:color w:val="3B3B3B"/>
          <w:kern w:val="0"/>
          <w:szCs w:val="21"/>
        </w:rPr>
        <w:t>）</w:t>
      </w:r>
    </w:p>
    <w:p w:rsidR="00973483" w:rsidRPr="006255CC" w:rsidRDefault="00973483" w:rsidP="00973483">
      <w:pPr>
        <w:widowControl/>
        <w:spacing w:line="276" w:lineRule="auto"/>
        <w:rPr>
          <w:rFonts w:asciiTheme="minorEastAsia" w:hAnsiTheme="minorEastAsia" w:cs="宋体"/>
          <w:color w:val="3B3B3B"/>
          <w:kern w:val="0"/>
          <w:szCs w:val="21"/>
        </w:rPr>
      </w:pPr>
      <w:r w:rsidRPr="006255CC">
        <w:rPr>
          <w:rFonts w:asciiTheme="minorEastAsia" w:hAnsiTheme="minorEastAsia" w:cs="宋体"/>
          <w:color w:val="3B3B3B"/>
          <w:kern w:val="0"/>
          <w:szCs w:val="21"/>
        </w:rPr>
        <w:t>  1)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新建团组申请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，选择下面的</w:t>
      </w:r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新建团组申请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进入申请主页面，填写有</w:t>
      </w:r>
      <w:r w:rsidRPr="006255CC">
        <w:rPr>
          <w:rFonts w:asciiTheme="minorEastAsia" w:hAnsiTheme="minorEastAsia" w:cs="宋体"/>
          <w:color w:val="FF3300"/>
          <w:kern w:val="0"/>
          <w:szCs w:val="21"/>
        </w:rPr>
        <w:t>*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 xml:space="preserve"> 栏目——保存——提交——打印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 通过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“新增”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 xml:space="preserve"> 添加出访人员和出访地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 2)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并入团组申请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，多人出访的团组，选择下面的</w:t>
      </w:r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并入团组申请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，并根据团长（联系人）的提供的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申报编号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和团组联系人的</w:t>
      </w:r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手机号码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进行验证，通过后，录入本人资料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  通过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“新增”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 xml:space="preserve"> 添加人员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</w:r>
      <w:r w:rsidRPr="006255CC">
        <w:rPr>
          <w:rFonts w:asciiTheme="minorEastAsia" w:hAnsiTheme="minorEastAsia" w:cs="宋体" w:hint="eastAsia"/>
          <w:color w:val="3B3B3B"/>
          <w:kern w:val="0"/>
          <w:szCs w:val="21"/>
        </w:rPr>
        <w:t xml:space="preserve"> 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  请注意：</w:t>
      </w:r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团组</w:t>
      </w:r>
      <w:proofErr w:type="gramStart"/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表需正</w:t>
      </w:r>
      <w:proofErr w:type="gramEnd"/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反面打印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 xml:space="preserve"> 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2.出访时间：赴日本、台湾团组按照邀请方提供的日程时间申报；赴其他国家（地区）最多根据邀请</w:t>
      </w:r>
      <w:proofErr w:type="gramStart"/>
      <w:r w:rsidRPr="006255CC">
        <w:rPr>
          <w:rFonts w:asciiTheme="minorEastAsia" w:hAnsiTheme="minorEastAsia" w:cs="宋体"/>
          <w:color w:val="3B3B3B"/>
          <w:kern w:val="0"/>
          <w:szCs w:val="21"/>
        </w:rPr>
        <w:t>信时间</w:t>
      </w:r>
      <w:proofErr w:type="gramEnd"/>
      <w:r w:rsidRPr="006255CC">
        <w:rPr>
          <w:rFonts w:asciiTheme="minorEastAsia" w:hAnsiTheme="minorEastAsia" w:cs="宋体"/>
          <w:color w:val="3B3B3B"/>
          <w:kern w:val="0"/>
          <w:szCs w:val="21"/>
        </w:rPr>
        <w:t>前后各加一天；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  赴日本的报批材料为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日文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的一套材料:(1）招聘理由书（2)滞在</w:t>
      </w:r>
      <w:proofErr w:type="gramStart"/>
      <w:r w:rsidRPr="006255CC">
        <w:rPr>
          <w:rFonts w:asciiTheme="minorEastAsia" w:hAnsiTheme="minorEastAsia" w:cs="宋体"/>
          <w:color w:val="3B3B3B"/>
          <w:kern w:val="0"/>
          <w:szCs w:val="21"/>
        </w:rPr>
        <w:t>予定</w:t>
      </w:r>
      <w:proofErr w:type="gramEnd"/>
      <w:r w:rsidRPr="006255CC">
        <w:rPr>
          <w:rFonts w:asciiTheme="minorEastAsia" w:hAnsiTheme="minorEastAsia" w:cs="宋体"/>
          <w:color w:val="3B3B3B"/>
          <w:kern w:val="0"/>
          <w:szCs w:val="21"/>
        </w:rPr>
        <w:t>表（3）</w:t>
      </w:r>
      <w:proofErr w:type="gramStart"/>
      <w:r w:rsidRPr="006255CC">
        <w:rPr>
          <w:rFonts w:asciiTheme="minorEastAsia" w:hAnsiTheme="minorEastAsia" w:cs="宋体"/>
          <w:color w:val="3B3B3B"/>
          <w:kern w:val="0"/>
          <w:szCs w:val="21"/>
        </w:rPr>
        <w:t>身元保证书</w:t>
      </w:r>
      <w:proofErr w:type="gramEnd"/>
      <w:r w:rsidRPr="006255CC">
        <w:rPr>
          <w:rFonts w:asciiTheme="minorEastAsia" w:hAnsiTheme="minorEastAsia" w:cs="宋体"/>
          <w:color w:val="3B3B3B"/>
          <w:kern w:val="0"/>
          <w:szCs w:val="21"/>
        </w:rPr>
        <w:t xml:space="preserve"> (4)在职证明书 具体样</w:t>
      </w:r>
      <w:r w:rsidRPr="001D37D3">
        <w:rPr>
          <w:rFonts w:asciiTheme="minorEastAsia" w:hAnsiTheme="minorEastAsia" w:cs="宋体"/>
          <w:kern w:val="0"/>
          <w:szCs w:val="21"/>
        </w:rPr>
        <w:t>式请至</w:t>
      </w:r>
      <w:hyperlink r:id="rId7" w:history="1">
        <w:r w:rsidRPr="001D37D3">
          <w:rPr>
            <w:rFonts w:asciiTheme="minorEastAsia" w:hAnsiTheme="minorEastAsia" w:cs="宋体"/>
            <w:kern w:val="0"/>
            <w:szCs w:val="21"/>
          </w:rPr>
          <w:t>日本驻沪领馆网站</w:t>
        </w:r>
      </w:hyperlink>
      <w:r w:rsidRPr="001D37D3">
        <w:rPr>
          <w:rFonts w:asciiTheme="minorEastAsia" w:hAnsiTheme="minorEastAsia" w:cs="宋体"/>
          <w:kern w:val="0"/>
          <w:szCs w:val="21"/>
        </w:rPr>
        <w:t xml:space="preserve">查看 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 出访天数包括国内至国外的路程时间，如：9月1日从上海出发，9月2号至5号在美国，9月6</w:t>
      </w:r>
      <w:proofErr w:type="gramStart"/>
      <w:r w:rsidRPr="006255CC">
        <w:rPr>
          <w:rFonts w:asciiTheme="minorEastAsia" w:hAnsiTheme="minorEastAsia" w:cs="宋体"/>
          <w:color w:val="3B3B3B"/>
          <w:kern w:val="0"/>
          <w:szCs w:val="21"/>
        </w:rPr>
        <w:t>号回到</w:t>
      </w:r>
      <w:proofErr w:type="gramEnd"/>
      <w:r w:rsidRPr="006255CC">
        <w:rPr>
          <w:rFonts w:asciiTheme="minorEastAsia" w:hAnsiTheme="minorEastAsia" w:cs="宋体"/>
          <w:color w:val="3B3B3B"/>
          <w:kern w:val="0"/>
          <w:szCs w:val="21"/>
        </w:rPr>
        <w:t>上海，总行程为9月1日至9月6日，共6天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3.批件下达后以短信及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email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>方式通知团组联系人，请务必确认</w:t>
      </w:r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信息完整无误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t xml:space="preserve">。 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4.</w:t>
      </w:r>
      <w:r w:rsidRPr="006255CC">
        <w:rPr>
          <w:rFonts w:asciiTheme="minorEastAsia" w:hAnsiTheme="minorEastAsia" w:cs="宋体" w:hint="eastAsia"/>
          <w:b/>
          <w:bCs/>
          <w:color w:val="FF0000"/>
          <w:kern w:val="0"/>
          <w:szCs w:val="21"/>
        </w:rPr>
        <w:t>团体申请表打印即可，无须签字。个人申请表</w:t>
      </w:r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打印后请根据团组成员身份分别</w:t>
      </w:r>
      <w:proofErr w:type="gramStart"/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至相应</w:t>
      </w:r>
      <w:proofErr w:type="gramEnd"/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的院系、党委部门签字盖章，并将签字盖章后的个人申请表、团组表、以及邀请信复印件等其他申请材料交至外事处出国中心（</w:t>
      </w:r>
      <w:proofErr w:type="gramStart"/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邯郸马锦</w:t>
      </w:r>
      <w:proofErr w:type="gramEnd"/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明楼202室/</w:t>
      </w:r>
      <w:proofErr w:type="gramStart"/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枫林治道楼</w:t>
      </w:r>
      <w:proofErr w:type="gramEnd"/>
      <w:r w:rsidRPr="006255CC">
        <w:rPr>
          <w:rFonts w:asciiTheme="minorEastAsia" w:hAnsiTheme="minorEastAsia" w:cs="宋体"/>
          <w:b/>
          <w:bCs/>
          <w:color w:val="3B3B3B"/>
          <w:kern w:val="0"/>
          <w:szCs w:val="21"/>
        </w:rPr>
        <w:t>201室）。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 </w:t>
      </w:r>
      <w:r w:rsidRPr="006255CC">
        <w:rPr>
          <w:rFonts w:asciiTheme="minorEastAsia" w:hAnsiTheme="minorEastAsia" w:cs="宋体"/>
          <w:b/>
          <w:bCs/>
          <w:color w:val="FF3300"/>
          <w:kern w:val="0"/>
          <w:szCs w:val="21"/>
        </w:rPr>
        <w:t>请注意：申报时间以提交纸质材料之日起计算。审批结果可至网页上“本人申请记录”内查询。</w:t>
      </w:r>
      <w:r w:rsidRPr="006255CC">
        <w:rPr>
          <w:rFonts w:asciiTheme="minorEastAsia" w:hAnsiTheme="minorEastAsia" w:cs="宋体"/>
          <w:color w:val="3B3B3B"/>
          <w:kern w:val="0"/>
          <w:szCs w:val="21"/>
        </w:rPr>
        <w:br/>
        <w:t>  1) 普通教职工到所在院系、总支签字盖章；中层正职领导及主持工作的副职领导另外签署分管校领导审核意见；出访</w:t>
      </w:r>
      <w:r w:rsidRPr="001D37D3">
        <w:rPr>
          <w:rFonts w:asciiTheme="minorEastAsia" w:hAnsiTheme="minorEastAsia" w:cs="宋体"/>
          <w:kern w:val="0"/>
          <w:szCs w:val="21"/>
        </w:rPr>
        <w:t>180天及以上者，另到人事处出</w:t>
      </w:r>
      <w:proofErr w:type="gramStart"/>
      <w:r w:rsidRPr="001D37D3">
        <w:rPr>
          <w:rFonts w:asciiTheme="minorEastAsia" w:hAnsiTheme="minorEastAsia" w:cs="宋体"/>
          <w:kern w:val="0"/>
          <w:szCs w:val="21"/>
        </w:rPr>
        <w:t>国办签署</w:t>
      </w:r>
      <w:proofErr w:type="gramEnd"/>
      <w:r w:rsidRPr="001D37D3">
        <w:rPr>
          <w:rFonts w:asciiTheme="minorEastAsia" w:hAnsiTheme="minorEastAsia" w:cs="宋体"/>
          <w:kern w:val="0"/>
          <w:szCs w:val="21"/>
        </w:rPr>
        <w:t>意见；   </w:t>
      </w:r>
      <w:r w:rsidRPr="001D37D3">
        <w:rPr>
          <w:rFonts w:asciiTheme="minorEastAsia" w:hAnsiTheme="minorEastAsia" w:cs="宋体"/>
          <w:kern w:val="0"/>
          <w:szCs w:val="21"/>
        </w:rPr>
        <w:br/>
        <w:t>  2) 博士后在科室意见中填写导师意见，在院系附属单位意见中填写流动站负责人意见，再到总支和人事处</w:t>
      </w:r>
      <w:proofErr w:type="gramStart"/>
      <w:r w:rsidRPr="001D37D3">
        <w:rPr>
          <w:rFonts w:asciiTheme="minorEastAsia" w:hAnsiTheme="minorEastAsia" w:cs="宋体"/>
          <w:kern w:val="0"/>
          <w:szCs w:val="21"/>
        </w:rPr>
        <w:t>博后办签署</w:t>
      </w:r>
      <w:proofErr w:type="gramEnd"/>
      <w:r w:rsidRPr="001D37D3">
        <w:rPr>
          <w:rFonts w:asciiTheme="minorEastAsia" w:hAnsiTheme="minorEastAsia" w:cs="宋体"/>
          <w:kern w:val="0"/>
          <w:szCs w:val="21"/>
        </w:rPr>
        <w:t>意见。   </w:t>
      </w:r>
      <w:r w:rsidRPr="001D37D3">
        <w:rPr>
          <w:rFonts w:asciiTheme="minorEastAsia" w:hAnsiTheme="minorEastAsia" w:cs="宋体"/>
          <w:kern w:val="0"/>
          <w:szCs w:val="21"/>
        </w:rPr>
        <w:br/>
        <w:t xml:space="preserve">  3) 本科生到所在院系、总支、教务处/医学教育办公室签字盖章，研究生到所在院系、总支、研究生院/医学学位与研究生教育管理办公室签署意见。 </w:t>
      </w:r>
      <w:r w:rsidRPr="001D37D3">
        <w:rPr>
          <w:rFonts w:asciiTheme="minorEastAsia" w:hAnsiTheme="minorEastAsia" w:cs="宋体"/>
          <w:kern w:val="0"/>
          <w:szCs w:val="21"/>
        </w:rPr>
        <w:br/>
        <w:t xml:space="preserve">5. </w:t>
      </w:r>
      <w:r w:rsidRPr="001D37D3">
        <w:rPr>
          <w:rFonts w:asciiTheme="minorEastAsia" w:hAnsiTheme="minorEastAsia" w:cs="宋体"/>
          <w:b/>
          <w:bCs/>
          <w:kern w:val="0"/>
          <w:szCs w:val="21"/>
        </w:rPr>
        <w:t>需提交的其他纸质申请材料;</w:t>
      </w:r>
      <w:r w:rsidRPr="001D37D3">
        <w:rPr>
          <w:rFonts w:asciiTheme="minorEastAsia" w:hAnsiTheme="minorEastAsia" w:cs="宋体"/>
          <w:kern w:val="0"/>
          <w:szCs w:val="21"/>
        </w:rPr>
        <w:br/>
        <w:t>  1) 邀请信复印件：须从本土发出，写明出访的具体起始时间，</w:t>
      </w:r>
      <w:proofErr w:type="gramStart"/>
      <w:r w:rsidRPr="001D37D3">
        <w:rPr>
          <w:rFonts w:asciiTheme="minorEastAsia" w:hAnsiTheme="minorEastAsia" w:cs="宋体"/>
          <w:kern w:val="0"/>
          <w:szCs w:val="21"/>
        </w:rPr>
        <w:t>函末有</w:t>
      </w:r>
      <w:proofErr w:type="gramEnd"/>
      <w:r w:rsidRPr="001D37D3">
        <w:rPr>
          <w:rFonts w:asciiTheme="minorEastAsia" w:hAnsiTheme="minorEastAsia" w:cs="宋体"/>
          <w:kern w:val="0"/>
          <w:szCs w:val="21"/>
        </w:rPr>
        <w:t>邀请人手签签名。</w:t>
      </w:r>
      <w:r w:rsidRPr="001D37D3">
        <w:rPr>
          <w:rFonts w:asciiTheme="minorEastAsia" w:hAnsiTheme="minorEastAsia" w:cs="宋体"/>
          <w:kern w:val="0"/>
          <w:szCs w:val="21"/>
        </w:rPr>
        <w:br/>
        <w:t xml:space="preserve">  2) CSC项目须提交“国家留学基金委资助出国留学资格证书”中文复印件。 </w:t>
      </w:r>
      <w:r w:rsidRPr="001D37D3">
        <w:rPr>
          <w:rFonts w:asciiTheme="minorEastAsia" w:hAnsiTheme="minorEastAsia" w:cs="宋体"/>
          <w:kern w:val="0"/>
          <w:szCs w:val="21"/>
        </w:rPr>
        <w:br/>
        <w:t>  3) 出访20天至180天的教师需提供“出访期间内教学安排说明”。</w:t>
      </w:r>
      <w:r w:rsidRPr="001D37D3">
        <w:rPr>
          <w:rFonts w:asciiTheme="minorEastAsia" w:hAnsiTheme="minorEastAsia" w:cs="宋体"/>
          <w:kern w:val="0"/>
          <w:szCs w:val="21"/>
        </w:rPr>
        <w:br/>
        <w:t xml:space="preserve">  （模板地址： </w:t>
      </w:r>
      <w:hyperlink r:id="rId8" w:tgtFrame="_blank" w:history="1">
        <w:r w:rsidRPr="001D37D3">
          <w:rPr>
            <w:rFonts w:asciiTheme="minorEastAsia" w:hAnsiTheme="minorEastAsia" w:cs="宋体"/>
            <w:kern w:val="0"/>
            <w:szCs w:val="21"/>
          </w:rPr>
          <w:t>http://www.fao.fudan.edu.cn/1660/list.htm</w:t>
        </w:r>
      </w:hyperlink>
      <w:r w:rsidRPr="001D37D3">
        <w:rPr>
          <w:rFonts w:asciiTheme="minorEastAsia" w:hAnsiTheme="minorEastAsia" w:cs="宋体"/>
          <w:kern w:val="0"/>
          <w:szCs w:val="21"/>
        </w:rPr>
        <w:t>）。</w:t>
      </w:r>
      <w:r w:rsidRPr="001D37D3">
        <w:rPr>
          <w:rFonts w:asciiTheme="minorEastAsia" w:hAnsiTheme="minorEastAsia" w:cs="宋体"/>
          <w:kern w:val="0"/>
          <w:szCs w:val="21"/>
        </w:rPr>
        <w:br/>
        <w:t>  4) 台湾申报材料清单及详细要求</w:t>
      </w:r>
      <w:r w:rsidRPr="001D37D3">
        <w:rPr>
          <w:rFonts w:asciiTheme="minorEastAsia" w:hAnsiTheme="minorEastAsia" w:cs="宋体"/>
          <w:kern w:val="0"/>
          <w:szCs w:val="21"/>
        </w:rPr>
        <w:br/>
        <w:t>  （下载地址：</w:t>
      </w:r>
      <w:hyperlink r:id="rId9" w:history="1">
        <w:r w:rsidRPr="001D37D3">
          <w:rPr>
            <w:rFonts w:asciiTheme="minorEastAsia" w:hAnsiTheme="minorEastAsia" w:cs="宋体"/>
            <w:kern w:val="0"/>
            <w:szCs w:val="21"/>
          </w:rPr>
          <w:t>http://www.fao.fudan.edu.cn/1653/list.htm</w:t>
        </w:r>
      </w:hyperlink>
      <w:r w:rsidRPr="001D37D3">
        <w:rPr>
          <w:rFonts w:asciiTheme="minorEastAsia" w:hAnsiTheme="minorEastAsia" w:cs="宋体"/>
          <w:kern w:val="0"/>
          <w:szCs w:val="21"/>
        </w:rPr>
        <w:t xml:space="preserve"> </w:t>
      </w:r>
    </w:p>
    <w:p w:rsidR="00973483" w:rsidRPr="006255CC" w:rsidRDefault="00973483" w:rsidP="00973483">
      <w:pPr>
        <w:spacing w:line="276" w:lineRule="auto"/>
        <w:rPr>
          <w:rFonts w:asciiTheme="minorEastAsia" w:hAnsiTheme="minorEastAsia"/>
          <w:szCs w:val="21"/>
        </w:rPr>
      </w:pPr>
      <w:r w:rsidRPr="006255CC">
        <w:rPr>
          <w:rFonts w:asciiTheme="minorEastAsia" w:hAnsiTheme="minorEastAsia" w:cs="宋体"/>
          <w:color w:val="3B3B3B"/>
          <w:kern w:val="0"/>
          <w:szCs w:val="21"/>
        </w:rPr>
        <w:t>  5) 学生如使用学校经费需提供由经费负责人签署意见的“资助证明”。如获得研究生院资助，需提供研究生院资助证明。</w:t>
      </w:r>
    </w:p>
    <w:p w:rsidR="00DF754E" w:rsidRPr="00973483" w:rsidRDefault="00DF754E"/>
    <w:sectPr w:rsidR="00DF754E" w:rsidRPr="00973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3E" w:rsidRDefault="000E2E3E" w:rsidP="00973483">
      <w:r>
        <w:separator/>
      </w:r>
    </w:p>
  </w:endnote>
  <w:endnote w:type="continuationSeparator" w:id="0">
    <w:p w:rsidR="000E2E3E" w:rsidRDefault="000E2E3E" w:rsidP="009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3E" w:rsidRDefault="000E2E3E" w:rsidP="00973483">
      <w:r>
        <w:separator/>
      </w:r>
    </w:p>
  </w:footnote>
  <w:footnote w:type="continuationSeparator" w:id="0">
    <w:p w:rsidR="000E2E3E" w:rsidRDefault="000E2E3E" w:rsidP="0097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54"/>
    <w:rsid w:val="000E2E3E"/>
    <w:rsid w:val="00126D54"/>
    <w:rsid w:val="00973483"/>
    <w:rsid w:val="00D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fudan.edu.cn/1660/lis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anghai.cn.emb-japan.g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o.fudan.edu.cn/1653/list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包灵静</dc:creator>
  <cp:keywords/>
  <dc:description/>
  <cp:lastModifiedBy>包灵静</cp:lastModifiedBy>
  <cp:revision>3</cp:revision>
  <dcterms:created xsi:type="dcterms:W3CDTF">2017-04-11T01:16:00Z</dcterms:created>
  <dcterms:modified xsi:type="dcterms:W3CDTF">2017-04-11T01:17:00Z</dcterms:modified>
</cp:coreProperties>
</file>