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53" w:rsidRPr="006A2BF7" w:rsidRDefault="00210153" w:rsidP="006A2BF7">
      <w:pPr>
        <w:adjustRightInd w:val="0"/>
        <w:snapToGrid w:val="0"/>
        <w:spacing w:line="500" w:lineRule="atLeast"/>
        <w:jc w:val="center"/>
        <w:rPr>
          <w:rFonts w:ascii="黑体" w:eastAsia="黑体" w:hAnsi="黑体" w:cs="Times New Roman"/>
          <w:color w:val="000000"/>
          <w:sz w:val="36"/>
          <w:szCs w:val="28"/>
        </w:rPr>
      </w:pPr>
      <w:bookmarkStart w:id="0" w:name="_GoBack"/>
      <w:bookmarkEnd w:id="0"/>
      <w:r w:rsidRPr="006A2BF7">
        <w:rPr>
          <w:rFonts w:ascii="黑体" w:eastAsia="黑体" w:hAnsi="黑体" w:cs="Times New Roman"/>
          <w:color w:val="000000"/>
          <w:sz w:val="36"/>
          <w:szCs w:val="28"/>
        </w:rPr>
        <w:t>复旦大学博士学位论文答辩会程序</w:t>
      </w:r>
    </w:p>
    <w:p w:rsidR="00210153" w:rsidRPr="006A2BF7" w:rsidRDefault="00210153" w:rsidP="006A2BF7">
      <w:pPr>
        <w:adjustRightInd w:val="0"/>
        <w:snapToGrid w:val="0"/>
        <w:spacing w:line="500" w:lineRule="atLeast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</w:p>
    <w:p w:rsidR="006A2BF7" w:rsidRDefault="006A2BF7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>1.由答辩委员会主席</w:t>
      </w:r>
      <w:r w:rsidR="001359BD">
        <w:rPr>
          <w:rFonts w:ascii="仿宋" w:eastAsia="仿宋" w:hAnsi="仿宋" w:cs="Times New Roman" w:hint="eastAsia"/>
          <w:color w:val="000000"/>
          <w:sz w:val="28"/>
          <w:szCs w:val="28"/>
        </w:rPr>
        <w:t>宣读答辩委员会</w:t>
      </w:r>
      <w:r w:rsidRPr="006A2BF7">
        <w:rPr>
          <w:rFonts w:ascii="仿宋" w:eastAsia="仿宋" w:hAnsi="仿宋" w:cs="Times New Roman"/>
          <w:color w:val="000000"/>
          <w:sz w:val="28"/>
          <w:szCs w:val="28"/>
        </w:rPr>
        <w:t>成员、答辩秘书及出席答辩会的其他人员名单；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>2.答辩委员会主席宣布博士学位论文答辩会开始；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>3.导师介绍学位申请人的基本情况；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>4.学位申请人报告论文主要内容（</w:t>
      </w:r>
      <w:r w:rsidR="001359BD">
        <w:rPr>
          <w:rFonts w:ascii="仿宋" w:eastAsia="仿宋" w:hAnsi="仿宋" w:cs="Times New Roman" w:hint="eastAsia"/>
          <w:color w:val="000000"/>
          <w:sz w:val="28"/>
          <w:szCs w:val="28"/>
        </w:rPr>
        <w:t>时间约</w:t>
      </w:r>
      <w:r w:rsidRPr="006A2BF7">
        <w:rPr>
          <w:rFonts w:ascii="仿宋" w:eastAsia="仿宋" w:hAnsi="仿宋" w:cs="Times New Roman"/>
          <w:color w:val="000000"/>
          <w:sz w:val="28"/>
          <w:szCs w:val="28"/>
        </w:rPr>
        <w:t xml:space="preserve">45分钟）； 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>5.答辩委员会成员和与会者提问，学位申请人答辩；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 xml:space="preserve">6.答辩会暂时休会，答辩委员会举行会议（学位申请人、导师和与会者退场）：                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 xml:space="preserve">（1）答辩秘书宣读论文评阅人的评阅意见； 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 xml:space="preserve">（2）答辩委员会对学位论文的学术水平和答辩情况进行评议； 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>（3）答辩委员会进行充分讨论，对是否通过论文答辩和授予博士学位</w:t>
      </w:r>
      <w:proofErr w:type="gramStart"/>
      <w:r w:rsidRPr="006A2BF7">
        <w:rPr>
          <w:rFonts w:ascii="仿宋" w:eastAsia="仿宋" w:hAnsi="仿宋" w:cs="Times New Roman"/>
          <w:color w:val="000000"/>
          <w:sz w:val="28"/>
          <w:szCs w:val="28"/>
        </w:rPr>
        <w:t>作出</w:t>
      </w:r>
      <w:proofErr w:type="gramEnd"/>
      <w:r w:rsidRPr="006A2BF7">
        <w:rPr>
          <w:rFonts w:ascii="仿宋" w:eastAsia="仿宋" w:hAnsi="仿宋" w:cs="Times New Roman"/>
          <w:color w:val="000000"/>
          <w:sz w:val="28"/>
          <w:szCs w:val="28"/>
        </w:rPr>
        <w:t xml:space="preserve">决议； 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 xml:space="preserve">（4）决议采取无记名投票方式表决，同意票数达全体成员的三分之二为通过； 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 xml:space="preserve">（5）答辩委员会成员签名； </w:t>
      </w:r>
    </w:p>
    <w:p w:rsidR="0021015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>7.答辩会复会：学位申请人、导师和与会者进场，</w:t>
      </w:r>
      <w:proofErr w:type="gramStart"/>
      <w:r w:rsidRPr="006A2BF7">
        <w:rPr>
          <w:rFonts w:ascii="仿宋" w:eastAsia="仿宋" w:hAnsi="仿宋" w:cs="Times New Roman"/>
          <w:color w:val="000000"/>
          <w:sz w:val="28"/>
          <w:szCs w:val="28"/>
        </w:rPr>
        <w:t>答辨</w:t>
      </w:r>
      <w:proofErr w:type="gramEnd"/>
      <w:r w:rsidRPr="006A2BF7">
        <w:rPr>
          <w:rFonts w:ascii="仿宋" w:eastAsia="仿宋" w:hAnsi="仿宋" w:cs="Times New Roman"/>
          <w:color w:val="000000"/>
          <w:sz w:val="28"/>
          <w:szCs w:val="28"/>
        </w:rPr>
        <w:t>委员会主席宣布表决结果和宣读决议书；</w:t>
      </w:r>
    </w:p>
    <w:p w:rsidR="005C1E83" w:rsidRPr="006A2BF7" w:rsidRDefault="00210153" w:rsidP="006A2BF7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6A2BF7">
        <w:rPr>
          <w:rFonts w:ascii="仿宋" w:eastAsia="仿宋" w:hAnsi="仿宋" w:cs="Times New Roman"/>
          <w:color w:val="000000"/>
          <w:sz w:val="28"/>
          <w:szCs w:val="28"/>
        </w:rPr>
        <w:t>8.主席宣布答辩会结束。</w:t>
      </w:r>
    </w:p>
    <w:sectPr w:rsidR="005C1E83" w:rsidRPr="006A2BF7" w:rsidSect="005C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74" w:rsidRDefault="00155774" w:rsidP="006A2BF7">
      <w:r>
        <w:separator/>
      </w:r>
    </w:p>
  </w:endnote>
  <w:endnote w:type="continuationSeparator" w:id="0">
    <w:p w:rsidR="00155774" w:rsidRDefault="00155774" w:rsidP="006A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74" w:rsidRDefault="00155774" w:rsidP="006A2BF7">
      <w:r>
        <w:separator/>
      </w:r>
    </w:p>
  </w:footnote>
  <w:footnote w:type="continuationSeparator" w:id="0">
    <w:p w:rsidR="00155774" w:rsidRDefault="00155774" w:rsidP="006A2BF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陈仁波">
    <w15:presenceInfo w15:providerId="None" w15:userId="陈仁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53"/>
    <w:rsid w:val="0007684C"/>
    <w:rsid w:val="001359BD"/>
    <w:rsid w:val="00152910"/>
    <w:rsid w:val="00155774"/>
    <w:rsid w:val="00210153"/>
    <w:rsid w:val="005C1E83"/>
    <w:rsid w:val="006A2BF7"/>
    <w:rsid w:val="006C4F5A"/>
    <w:rsid w:val="00765844"/>
    <w:rsid w:val="00893788"/>
    <w:rsid w:val="00D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655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复旦大学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包晓明</dc:creator>
  <cp:lastModifiedBy>姜友芬</cp:lastModifiedBy>
  <cp:revision>5</cp:revision>
  <dcterms:created xsi:type="dcterms:W3CDTF">2016-05-18T00:20:00Z</dcterms:created>
  <dcterms:modified xsi:type="dcterms:W3CDTF">2016-05-18T03:14:00Z</dcterms:modified>
</cp:coreProperties>
</file>